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napToGrid w:val="0"/>
        <w:spacing w:line="300" w:lineRule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</w:p>
    <w:p>
      <w:pPr>
        <w:widowControl/>
        <w:snapToGrid w:val="0"/>
        <w:spacing w:line="300" w:lineRule="auto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材料真实性声明</w:t>
      </w:r>
    </w:p>
    <w:bookmarkEnd w:id="0"/>
    <w:p>
      <w:pPr>
        <w:widowControl/>
        <w:snapToGrid w:val="0"/>
        <w:spacing w:line="324" w:lineRule="auto"/>
        <w:jc w:val="center"/>
        <w:rPr>
          <w:kern w:val="0"/>
          <w:sz w:val="36"/>
          <w:szCs w:val="36"/>
        </w:rPr>
      </w:pPr>
    </w:p>
    <w:p>
      <w:pPr>
        <w:widowControl/>
        <w:snapToGrid w:val="0"/>
        <w:spacing w:line="324" w:lineRule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临汾市</w:t>
      </w:r>
      <w:r>
        <w:rPr>
          <w:rFonts w:hint="eastAsia" w:ascii="仿宋" w:hAnsi="仿宋" w:eastAsia="仿宋" w:cs="仿宋"/>
          <w:kern w:val="0"/>
          <w:sz w:val="32"/>
          <w:szCs w:val="32"/>
        </w:rPr>
        <w:t>商务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</w:p>
    <w:p>
      <w:pPr>
        <w:pStyle w:val="8"/>
        <w:ind w:firstLine="64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/>
          <w:kern w:val="0"/>
          <w:sz w:val="32"/>
          <w:szCs w:val="32"/>
        </w:rPr>
        <w:t>本单位承诺，严格按照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临汾市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商务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关于2022年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落实服务业纾困电子商务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项目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征集相关文件</w:t>
      </w:r>
      <w:r>
        <w:rPr>
          <w:rFonts w:hint="eastAsia" w:ascii="仿宋" w:hAnsi="仿宋" w:eastAsia="仿宋"/>
          <w:kern w:val="0"/>
          <w:sz w:val="32"/>
          <w:szCs w:val="32"/>
        </w:rPr>
        <w:t>要求申报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，自愿</w:t>
      </w:r>
      <w:r>
        <w:rPr>
          <w:rFonts w:hint="eastAsia" w:ascii="仿宋" w:hAnsi="仿宋" w:eastAsia="仿宋"/>
          <w:kern w:val="0"/>
          <w:sz w:val="32"/>
          <w:szCs w:val="32"/>
        </w:rPr>
        <w:t>对所填报的各项内容和递交的申请材料的真实性、准确性、完整性负责，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不存在以同一个项目重复申报财政资金的情况、</w:t>
      </w:r>
      <w:r>
        <w:rPr>
          <w:rFonts w:hint="eastAsia" w:ascii="仿宋" w:hAnsi="仿宋" w:eastAsia="仿宋"/>
          <w:kern w:val="0"/>
          <w:sz w:val="32"/>
          <w:szCs w:val="32"/>
        </w:rPr>
        <w:t>所有复印件均与原件相同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、企业</w:t>
      </w:r>
      <w:r>
        <w:rPr>
          <w:rFonts w:hint="eastAsia" w:ascii="仿宋" w:hAnsi="仿宋" w:eastAsia="仿宋" w:cs="仿宋"/>
          <w:sz w:val="32"/>
          <w:szCs w:val="32"/>
        </w:rPr>
        <w:t>没有被信用中国、国家企业信用信息公示系统列入严重违法失信行为黑名单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3年</w:t>
      </w:r>
      <w:r>
        <w:rPr>
          <w:rFonts w:hint="eastAsia" w:ascii="仿宋" w:hAnsi="仿宋" w:eastAsia="仿宋" w:cs="仿宋"/>
          <w:sz w:val="32"/>
          <w:szCs w:val="32"/>
        </w:rPr>
        <w:t>无涉黑涉恶及重大安全事故问题。</w:t>
      </w:r>
      <w:r>
        <w:rPr>
          <w:rFonts w:hint="eastAsia" w:ascii="仿宋" w:hAnsi="仿宋" w:eastAsia="仿宋"/>
          <w:kern w:val="0"/>
          <w:sz w:val="32"/>
          <w:szCs w:val="32"/>
        </w:rPr>
        <w:t>如有虚构、失实、欺诈等情况，愿意承担由此产生的全部责任和后果。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snapToGrid w:val="0"/>
        <w:spacing w:line="640" w:lineRule="atLeast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widowControl/>
        <w:snapToGrid w:val="0"/>
        <w:spacing w:line="640" w:lineRule="atLeast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widowControl/>
        <w:snapToGrid w:val="0"/>
        <w:spacing w:line="640" w:lineRule="atLeast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widowControl/>
        <w:snapToGrid w:val="0"/>
        <w:spacing w:line="640" w:lineRule="atLeast"/>
        <w:ind w:firstLine="3840" w:firstLineChars="1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申请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企业</w:t>
      </w:r>
      <w:r>
        <w:rPr>
          <w:rFonts w:hint="eastAsia" w:ascii="仿宋" w:hAnsi="仿宋" w:eastAsia="仿宋"/>
          <w:kern w:val="0"/>
          <w:sz w:val="32"/>
          <w:szCs w:val="32"/>
        </w:rPr>
        <w:t>法人代表（签字）：</w:t>
      </w:r>
    </w:p>
    <w:p>
      <w:pPr>
        <w:widowControl/>
        <w:snapToGrid w:val="0"/>
        <w:spacing w:line="640" w:lineRule="atLeast"/>
        <w:ind w:firstLine="2520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widowControl/>
        <w:snapToGrid w:val="0"/>
        <w:spacing w:line="640" w:lineRule="atLeas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                           单位（公章）：</w:t>
      </w:r>
    </w:p>
    <w:p>
      <w:pPr>
        <w:widowControl/>
        <w:snapToGrid w:val="0"/>
        <w:spacing w:line="640" w:lineRule="atLeast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widowControl/>
        <w:snapToGrid w:val="0"/>
        <w:spacing w:line="640" w:lineRule="atLeas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</w:rPr>
        <w:t xml:space="preserve"> 年    月  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</w:p>
    <w:p/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5B3C9F"/>
    <w:rsid w:val="FD5B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2023-02-03T12:03:00Z</dcterms:created>
  <dc:creator>greatwall</dc:creator>
  <cp:lastModifiedBy>greatwall</cp:lastModifiedBy>
  <dcterms:modified xsi:type="dcterms:W3CDTF">2023-02-03T12:04:27Z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